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6C" w:rsidRDefault="007F546C" w:rsidP="007F546C">
      <w:pPr>
        <w:pStyle w:val="ZalCenterBold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Uchwała Rady</w:t>
      </w:r>
      <w:r w:rsidR="00B06FD4">
        <w:rPr>
          <w:rFonts w:ascii="Bookman Old Style" w:hAnsi="Bookman Old Style"/>
          <w:sz w:val="20"/>
          <w:szCs w:val="20"/>
        </w:rPr>
        <w:t xml:space="preserve"> Miejskiej w Jezioranach Nr  XX</w:t>
      </w:r>
      <w:r>
        <w:rPr>
          <w:rFonts w:ascii="Bookman Old Style" w:hAnsi="Bookman Old Style"/>
          <w:sz w:val="20"/>
          <w:szCs w:val="20"/>
        </w:rPr>
        <w:t>X/</w:t>
      </w:r>
      <w:r w:rsidR="00B16F98">
        <w:rPr>
          <w:rFonts w:ascii="Bookman Old Style" w:hAnsi="Bookman Old Style"/>
          <w:sz w:val="20"/>
          <w:szCs w:val="20"/>
        </w:rPr>
        <w:t>208</w:t>
      </w:r>
      <w:r>
        <w:rPr>
          <w:rFonts w:ascii="Bookman Old Style" w:hAnsi="Bookman Old Style"/>
          <w:sz w:val="20"/>
          <w:szCs w:val="20"/>
        </w:rPr>
        <w:t>/17</w:t>
      </w:r>
    </w:p>
    <w:p w:rsidR="007F546C" w:rsidRDefault="007F546C" w:rsidP="007F546C">
      <w:pPr>
        <w:pStyle w:val="ZalCenterBold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 dnia  </w:t>
      </w:r>
      <w:r w:rsidR="00B06FD4">
        <w:rPr>
          <w:rFonts w:ascii="Bookman Old Style" w:hAnsi="Bookman Old Style"/>
          <w:sz w:val="20"/>
          <w:szCs w:val="20"/>
        </w:rPr>
        <w:t>2</w:t>
      </w:r>
      <w:r w:rsidR="00F95E96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6FD4">
        <w:rPr>
          <w:rFonts w:ascii="Bookman Old Style" w:hAnsi="Bookman Old Style"/>
          <w:sz w:val="20"/>
          <w:szCs w:val="20"/>
        </w:rPr>
        <w:t xml:space="preserve">sierpnia </w:t>
      </w:r>
      <w:r>
        <w:rPr>
          <w:rFonts w:ascii="Bookman Old Style" w:hAnsi="Bookman Old Style"/>
          <w:sz w:val="20"/>
          <w:szCs w:val="20"/>
        </w:rPr>
        <w:t xml:space="preserve">  2017 r.</w:t>
      </w:r>
    </w:p>
    <w:p w:rsidR="007F546C" w:rsidRDefault="007F546C" w:rsidP="007F546C">
      <w:pPr>
        <w:pStyle w:val="ZalCenterBold"/>
        <w:spacing w:line="276" w:lineRule="auto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sprawie  zmiany  Wieloletniej Prognozy Finansowej Gminy Jeziorany </w:t>
      </w:r>
      <w:r>
        <w:rPr>
          <w:rFonts w:ascii="Bookman Old Style" w:hAnsi="Bookman Old Style"/>
          <w:sz w:val="20"/>
          <w:szCs w:val="20"/>
        </w:rPr>
        <w:br/>
        <w:t xml:space="preserve">na lata 2017– </w:t>
      </w:r>
      <w:r>
        <w:rPr>
          <w:rFonts w:ascii="Bookman Old Style" w:hAnsi="Bookman Old Style"/>
          <w:sz w:val="24"/>
          <w:szCs w:val="20"/>
        </w:rPr>
        <w:t>2029</w:t>
      </w:r>
    </w:p>
    <w:p w:rsidR="007F546C" w:rsidRPr="007D3935" w:rsidRDefault="007F546C" w:rsidP="007F546C">
      <w:pPr>
        <w:pStyle w:val="ZalBT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 podstawie art. 226, art. 227, art. 228, art. 230 ust. 6 i art. 243 ustawy z dnia 27 sierpnia 2009 r. o finansach publicznych (Dz. U. z 2016r, poz. 1870 z późn. zm.) oraz </w:t>
      </w:r>
      <w:r w:rsidRPr="007D3935">
        <w:rPr>
          <w:rFonts w:ascii="Bookman Old Style" w:hAnsi="Bookman Old Style"/>
          <w:sz w:val="20"/>
          <w:szCs w:val="20"/>
        </w:rPr>
        <w:t>art. 18 ust. 2 pkt 6 ustawy z dnia 8 marca 1990 r. o samorządzie gminnym (t.j. Dz. U. z 201</w:t>
      </w:r>
      <w:r>
        <w:rPr>
          <w:rFonts w:ascii="Bookman Old Style" w:hAnsi="Bookman Old Style"/>
          <w:sz w:val="20"/>
          <w:szCs w:val="20"/>
        </w:rPr>
        <w:t>6</w:t>
      </w:r>
      <w:r w:rsidRPr="007D3935">
        <w:rPr>
          <w:rFonts w:ascii="Bookman Old Style" w:hAnsi="Bookman Old Style"/>
          <w:sz w:val="20"/>
          <w:szCs w:val="20"/>
        </w:rPr>
        <w:t xml:space="preserve"> r., poz. </w:t>
      </w:r>
      <w:r>
        <w:rPr>
          <w:rFonts w:ascii="Bookman Old Style" w:hAnsi="Bookman Old Style"/>
          <w:sz w:val="20"/>
          <w:szCs w:val="20"/>
        </w:rPr>
        <w:t xml:space="preserve">446 </w:t>
      </w:r>
      <w:r w:rsidRPr="007D3935">
        <w:rPr>
          <w:rFonts w:ascii="Bookman Old Style" w:hAnsi="Bookman Old Style"/>
          <w:sz w:val="20"/>
          <w:szCs w:val="20"/>
        </w:rPr>
        <w:t>z późn. zm.)</w:t>
      </w:r>
    </w:p>
    <w:p w:rsidR="007F546C" w:rsidRDefault="007F546C" w:rsidP="007F546C">
      <w:pPr>
        <w:pStyle w:val="ZalBT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Rada Miejska  uchwala, co następuje:</w:t>
      </w:r>
    </w:p>
    <w:p w:rsidR="007F546C" w:rsidRDefault="007F546C" w:rsidP="007F546C">
      <w:pPr>
        <w:pStyle w:val="ZalParagraf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</w:t>
      </w:r>
    </w:p>
    <w:p w:rsidR="007F546C" w:rsidRDefault="007F546C" w:rsidP="007F546C">
      <w:pPr>
        <w:pStyle w:val="ZalBT6mm"/>
        <w:spacing w:line="276" w:lineRule="auto"/>
        <w:ind w:firstLine="0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Wieloletnią Prognozę Finansową Gminy na lata </w:t>
      </w:r>
      <w:r>
        <w:rPr>
          <w:rFonts w:ascii="Bookman Old Style" w:hAnsi="Bookman Old Style"/>
          <w:sz w:val="24"/>
          <w:szCs w:val="20"/>
        </w:rPr>
        <w:t xml:space="preserve">2017–2029 </w:t>
      </w:r>
      <w:r>
        <w:rPr>
          <w:rFonts w:ascii="Bookman Old Style" w:hAnsi="Bookman Old Style"/>
          <w:color w:val="000000"/>
          <w:sz w:val="24"/>
          <w:szCs w:val="20"/>
        </w:rPr>
        <w:t>zgodnie z załącznikiem nr 1.</w:t>
      </w:r>
    </w:p>
    <w:p w:rsidR="007F546C" w:rsidRDefault="007F546C" w:rsidP="007F546C">
      <w:pPr>
        <w:pStyle w:val="ZalParagraf"/>
        <w:spacing w:line="276" w:lineRule="auto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§ 2</w:t>
      </w:r>
    </w:p>
    <w:p w:rsidR="007F546C" w:rsidRPr="005F2381" w:rsidRDefault="007F546C" w:rsidP="007F546C">
      <w:pPr>
        <w:pStyle w:val="ZalParagraf"/>
        <w:spacing w:line="276" w:lineRule="auto"/>
        <w:jc w:val="left"/>
        <w:rPr>
          <w:rFonts w:ascii="Bookman Old Style" w:hAnsi="Bookman Old Style"/>
          <w:color w:val="000000"/>
          <w:sz w:val="20"/>
          <w:szCs w:val="20"/>
        </w:rPr>
      </w:pPr>
      <w:r w:rsidRPr="005F2381">
        <w:rPr>
          <w:rFonts w:ascii="Bookman Old Style" w:hAnsi="Bookman Old Style"/>
          <w:b w:val="0"/>
          <w:bCs w:val="0"/>
          <w:sz w:val="20"/>
          <w:szCs w:val="20"/>
        </w:rPr>
        <w:t>Wykaz  przedsięwzi</w:t>
      </w:r>
      <w:r>
        <w:rPr>
          <w:rFonts w:ascii="Bookman Old Style" w:hAnsi="Bookman Old Style"/>
          <w:b w:val="0"/>
          <w:bCs w:val="0"/>
          <w:sz w:val="20"/>
          <w:szCs w:val="20"/>
        </w:rPr>
        <w:t>ęć realizowanych  w latach  2017</w:t>
      </w:r>
      <w:r w:rsidRPr="005F2381">
        <w:rPr>
          <w:rFonts w:ascii="Bookman Old Style" w:hAnsi="Bookman Old Style"/>
          <w:b w:val="0"/>
          <w:bCs w:val="0"/>
          <w:sz w:val="20"/>
          <w:szCs w:val="20"/>
        </w:rPr>
        <w:t>-20</w:t>
      </w:r>
      <w:r>
        <w:rPr>
          <w:rFonts w:ascii="Bookman Old Style" w:hAnsi="Bookman Old Style"/>
          <w:b w:val="0"/>
          <w:bCs w:val="0"/>
          <w:sz w:val="20"/>
          <w:szCs w:val="20"/>
        </w:rPr>
        <w:t>19 zgodnie z załącznikiem nr 2.</w:t>
      </w:r>
    </w:p>
    <w:p w:rsidR="007F546C" w:rsidRPr="005F2381" w:rsidRDefault="007F546C" w:rsidP="007F546C">
      <w:pPr>
        <w:pStyle w:val="ZalParagraf"/>
        <w:spacing w:line="276" w:lineRule="auto"/>
        <w:jc w:val="left"/>
        <w:rPr>
          <w:rFonts w:ascii="Bookman Old Style" w:hAnsi="Bookman Old Style"/>
          <w:b w:val="0"/>
          <w:bCs w:val="0"/>
          <w:sz w:val="20"/>
          <w:szCs w:val="20"/>
        </w:rPr>
      </w:pPr>
      <w:r w:rsidRPr="005F2381">
        <w:rPr>
          <w:rFonts w:ascii="Bookman Old Style" w:hAnsi="Bookman Old Style"/>
          <w:b w:val="0"/>
          <w:bCs w:val="0"/>
          <w:sz w:val="20"/>
          <w:szCs w:val="20"/>
        </w:rPr>
        <w:t xml:space="preserve"> </w:t>
      </w:r>
    </w:p>
    <w:p w:rsidR="007F546C" w:rsidRDefault="007F546C" w:rsidP="007F546C">
      <w:pPr>
        <w:pStyle w:val="ZalParagraf"/>
        <w:spacing w:line="276" w:lineRule="auto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§ 3</w:t>
      </w:r>
    </w:p>
    <w:p w:rsidR="007F546C" w:rsidRDefault="007F546C" w:rsidP="007F546C">
      <w:pPr>
        <w:pStyle w:val="ZalParagraf"/>
        <w:spacing w:line="276" w:lineRule="auto"/>
        <w:rPr>
          <w:rFonts w:ascii="Bookman Old Style" w:hAnsi="Bookman Old Style"/>
          <w:sz w:val="28"/>
          <w:szCs w:val="20"/>
        </w:rPr>
      </w:pPr>
    </w:p>
    <w:p w:rsidR="007F546C" w:rsidRDefault="007F546C" w:rsidP="007F546C">
      <w:pPr>
        <w:pStyle w:val="ZalBT6mm"/>
        <w:spacing w:line="276" w:lineRule="auto"/>
        <w:ind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Wykonanie uchwały powierza się Burmistrzowi.</w:t>
      </w:r>
    </w:p>
    <w:p w:rsidR="007F546C" w:rsidRDefault="007F546C" w:rsidP="007F546C">
      <w:pPr>
        <w:pStyle w:val="ZalParagraf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§ </w:t>
      </w:r>
      <w:r w:rsidR="00033110">
        <w:rPr>
          <w:rFonts w:ascii="Bookman Old Style" w:hAnsi="Bookman Old Style"/>
          <w:sz w:val="20"/>
          <w:szCs w:val="20"/>
        </w:rPr>
        <w:t>4</w:t>
      </w:r>
    </w:p>
    <w:p w:rsidR="007F546C" w:rsidRDefault="007F546C" w:rsidP="007F546C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Uchwała wchodzi w życie z dniem podjęcia i podlega ogłoszeniu na tablicy ogłoszeń</w:t>
      </w:r>
    </w:p>
    <w:p w:rsidR="007F546C" w:rsidRDefault="007F546C" w:rsidP="007F546C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w Urzędzie Miejskim w Jezioranach . </w:t>
      </w:r>
    </w:p>
    <w:p w:rsidR="007F546C" w:rsidRDefault="007F546C" w:rsidP="007F546C"/>
    <w:p w:rsidR="007F546C" w:rsidRDefault="007F546C" w:rsidP="007F546C"/>
    <w:p w:rsidR="007F546C" w:rsidRDefault="007F546C" w:rsidP="007F546C"/>
    <w:p w:rsidR="007F546C" w:rsidRDefault="007F546C" w:rsidP="007F546C">
      <w:pPr>
        <w:ind w:left="4248" w:firstLine="708"/>
        <w:rPr>
          <w:sz w:val="20"/>
          <w:szCs w:val="20"/>
        </w:rPr>
      </w:pPr>
    </w:p>
    <w:p w:rsidR="007F546C" w:rsidRDefault="007F546C" w:rsidP="007F546C">
      <w:pPr>
        <w:ind w:left="4248" w:firstLine="708"/>
        <w:rPr>
          <w:sz w:val="20"/>
          <w:szCs w:val="20"/>
        </w:rPr>
      </w:pPr>
    </w:p>
    <w:p w:rsidR="007F546C" w:rsidRDefault="007F546C" w:rsidP="007F546C"/>
    <w:p w:rsidR="007F546C" w:rsidRDefault="007F546C" w:rsidP="007F546C"/>
    <w:p w:rsidR="007F546C" w:rsidRDefault="007F546C" w:rsidP="007F546C"/>
    <w:p w:rsidR="001D00D9" w:rsidRDefault="001D00D9"/>
    <w:sectPr w:rsidR="001D00D9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7F546C"/>
    <w:rsid w:val="00033110"/>
    <w:rsid w:val="00111BD6"/>
    <w:rsid w:val="001D00D9"/>
    <w:rsid w:val="001D38BA"/>
    <w:rsid w:val="002C4697"/>
    <w:rsid w:val="002E7E1C"/>
    <w:rsid w:val="0074333B"/>
    <w:rsid w:val="007830B2"/>
    <w:rsid w:val="007F546C"/>
    <w:rsid w:val="00A12DD7"/>
    <w:rsid w:val="00A91D3A"/>
    <w:rsid w:val="00A92C58"/>
    <w:rsid w:val="00B06FD4"/>
    <w:rsid w:val="00B16F98"/>
    <w:rsid w:val="00C26E25"/>
    <w:rsid w:val="00DB18B6"/>
    <w:rsid w:val="00DE7352"/>
    <w:rsid w:val="00E923D9"/>
    <w:rsid w:val="00F9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6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E7352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E7352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  <w:style w:type="paragraph" w:customStyle="1" w:styleId="ZalCenterBold">
    <w:name w:val="_Zal_Center_Bold"/>
    <w:rsid w:val="007F546C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ZalBT">
    <w:name w:val="_Zal_BT"/>
    <w:rsid w:val="007F546C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0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ZalParagraf">
    <w:name w:val="_Zal_Paragraf"/>
    <w:rsid w:val="007F546C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ZalBT6mm">
    <w:name w:val="_Zal_BT_6mm"/>
    <w:rsid w:val="007F546C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kolibowska</cp:lastModifiedBy>
  <cp:revision>9</cp:revision>
  <cp:lastPrinted>2017-08-16T08:32:00Z</cp:lastPrinted>
  <dcterms:created xsi:type="dcterms:W3CDTF">2017-08-14T14:42:00Z</dcterms:created>
  <dcterms:modified xsi:type="dcterms:W3CDTF">2017-08-28T09:00:00Z</dcterms:modified>
</cp:coreProperties>
</file>