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64F" w:rsidRPr="00E2572D" w:rsidRDefault="0074164F" w:rsidP="0074164F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                                                                              Objaśnienia </w:t>
      </w:r>
    </w:p>
    <w:p w:rsidR="0074164F" w:rsidRDefault="0074164F" w:rsidP="0074164F">
      <w:pPr>
        <w:jc w:val="center"/>
        <w:rPr>
          <w:sz w:val="20"/>
          <w:szCs w:val="20"/>
          <w:lang w:val="pl-PL"/>
        </w:rPr>
      </w:pPr>
      <w:r w:rsidRPr="00E2572D">
        <w:rPr>
          <w:sz w:val="20"/>
          <w:szCs w:val="20"/>
          <w:lang w:val="pl-PL"/>
        </w:rPr>
        <w:t>do uchwały Rady Miejskiej w Jezioranach Nr</w:t>
      </w:r>
      <w:r>
        <w:rPr>
          <w:sz w:val="20"/>
          <w:szCs w:val="20"/>
          <w:lang w:val="pl-PL"/>
        </w:rPr>
        <w:t xml:space="preserve"> XXX / </w:t>
      </w:r>
      <w:r w:rsidR="00546D70">
        <w:rPr>
          <w:sz w:val="20"/>
          <w:szCs w:val="20"/>
          <w:lang w:val="pl-PL"/>
        </w:rPr>
        <w:t>208</w:t>
      </w:r>
      <w:r>
        <w:rPr>
          <w:sz w:val="20"/>
          <w:szCs w:val="20"/>
          <w:lang w:val="pl-PL"/>
        </w:rPr>
        <w:t>/</w:t>
      </w:r>
      <w:r w:rsidRPr="00E2572D">
        <w:rPr>
          <w:sz w:val="20"/>
          <w:szCs w:val="20"/>
          <w:lang w:val="pl-PL"/>
        </w:rPr>
        <w:t>1</w:t>
      </w:r>
      <w:r>
        <w:rPr>
          <w:sz w:val="20"/>
          <w:szCs w:val="20"/>
          <w:lang w:val="pl-PL"/>
        </w:rPr>
        <w:t xml:space="preserve">7 </w:t>
      </w:r>
      <w:r w:rsidRPr="00E2572D">
        <w:rPr>
          <w:sz w:val="20"/>
          <w:szCs w:val="20"/>
          <w:lang w:val="pl-PL"/>
        </w:rPr>
        <w:t>z dnia</w:t>
      </w:r>
      <w:r>
        <w:rPr>
          <w:sz w:val="20"/>
          <w:szCs w:val="20"/>
          <w:lang w:val="pl-PL"/>
        </w:rPr>
        <w:t xml:space="preserve"> </w:t>
      </w:r>
      <w:r w:rsidR="0053133F">
        <w:rPr>
          <w:sz w:val="20"/>
          <w:szCs w:val="20"/>
          <w:lang w:val="pl-PL"/>
        </w:rPr>
        <w:t xml:space="preserve">23  sierpnia </w:t>
      </w:r>
      <w:r>
        <w:rPr>
          <w:sz w:val="20"/>
          <w:szCs w:val="20"/>
          <w:lang w:val="pl-PL"/>
        </w:rPr>
        <w:t xml:space="preserve">  2017</w:t>
      </w:r>
      <w:r w:rsidRPr="00E2572D">
        <w:rPr>
          <w:sz w:val="20"/>
          <w:szCs w:val="20"/>
          <w:lang w:val="pl-PL"/>
        </w:rPr>
        <w:t>r</w:t>
      </w:r>
      <w:r>
        <w:rPr>
          <w:sz w:val="20"/>
          <w:szCs w:val="20"/>
          <w:lang w:val="pl-PL"/>
        </w:rPr>
        <w:t>.                                        w sprawie zmiany Wieloletniej  Prognozy Finansowej na lata 2017-2029</w:t>
      </w:r>
      <w:r w:rsidRPr="00E2572D">
        <w:rPr>
          <w:sz w:val="20"/>
          <w:szCs w:val="20"/>
          <w:lang w:val="pl-PL"/>
        </w:rPr>
        <w:t>.</w:t>
      </w:r>
    </w:p>
    <w:p w:rsidR="0074164F" w:rsidRDefault="0074164F" w:rsidP="0074164F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Dane kwotowe zawarte w Wieloletniej Prognozie Finansowej gminy na lata 2017-2029  zmieniły się              w kolumnie dla roku 2017  i zawierają  wartości dostosowane do wprowadzonych zmian w budżecie gminy       na </w:t>
      </w:r>
      <w:r w:rsidR="00553840">
        <w:rPr>
          <w:sz w:val="20"/>
          <w:szCs w:val="20"/>
          <w:lang w:val="pl-PL"/>
        </w:rPr>
        <w:t>rok 2017 w uchwale  Nr XX</w:t>
      </w:r>
      <w:r>
        <w:rPr>
          <w:sz w:val="20"/>
          <w:szCs w:val="20"/>
          <w:lang w:val="pl-PL"/>
        </w:rPr>
        <w:t>X /</w:t>
      </w:r>
      <w:r w:rsidR="00546D70">
        <w:rPr>
          <w:sz w:val="20"/>
          <w:szCs w:val="20"/>
          <w:lang w:val="pl-PL"/>
        </w:rPr>
        <w:t>207</w:t>
      </w:r>
      <w:r>
        <w:rPr>
          <w:sz w:val="20"/>
          <w:szCs w:val="20"/>
          <w:lang w:val="pl-PL"/>
        </w:rPr>
        <w:t xml:space="preserve">/17 z dnia </w:t>
      </w:r>
      <w:r w:rsidR="00553840">
        <w:rPr>
          <w:sz w:val="20"/>
          <w:szCs w:val="20"/>
          <w:lang w:val="pl-PL"/>
        </w:rPr>
        <w:t xml:space="preserve">23 sierpnia </w:t>
      </w:r>
      <w:r>
        <w:rPr>
          <w:sz w:val="20"/>
          <w:szCs w:val="20"/>
          <w:lang w:val="pl-PL"/>
        </w:rPr>
        <w:t xml:space="preserve"> 2017. </w:t>
      </w:r>
    </w:p>
    <w:p w:rsidR="0074164F" w:rsidRDefault="0074164F" w:rsidP="0074164F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Zmiany przychodów i rozchodów wynikają  ze zmian przedstawionych w załączniku nr </w:t>
      </w:r>
      <w:r w:rsidR="00553840">
        <w:rPr>
          <w:sz w:val="20"/>
          <w:szCs w:val="20"/>
          <w:lang w:val="pl-PL"/>
        </w:rPr>
        <w:t>5</w:t>
      </w:r>
      <w:r>
        <w:rPr>
          <w:sz w:val="20"/>
          <w:szCs w:val="20"/>
          <w:lang w:val="pl-PL"/>
        </w:rPr>
        <w:t xml:space="preserve">- Przychody, </w:t>
      </w:r>
      <w:proofErr w:type="spellStart"/>
      <w:r>
        <w:rPr>
          <w:sz w:val="20"/>
          <w:szCs w:val="20"/>
          <w:lang w:val="pl-PL"/>
        </w:rPr>
        <w:t>Rozchody-Nadwyżka-Deficyt</w:t>
      </w:r>
      <w:proofErr w:type="spellEnd"/>
      <w:r>
        <w:rPr>
          <w:sz w:val="20"/>
          <w:szCs w:val="20"/>
          <w:lang w:val="pl-PL"/>
        </w:rPr>
        <w:t xml:space="preserve">    dołączonym  wraz  z uzasadnieniem  do  Uchwały  Rady Miejskiej w Jezioranach  w sprawie zmian  w budżecie na 2017r.  z dnia  </w:t>
      </w:r>
      <w:r w:rsidR="00553840">
        <w:rPr>
          <w:sz w:val="20"/>
          <w:szCs w:val="20"/>
          <w:lang w:val="pl-PL"/>
        </w:rPr>
        <w:t>23 sierpnia</w:t>
      </w:r>
      <w:r>
        <w:rPr>
          <w:sz w:val="20"/>
          <w:szCs w:val="20"/>
          <w:lang w:val="pl-PL"/>
        </w:rPr>
        <w:t xml:space="preserve">  2017r. </w:t>
      </w:r>
    </w:p>
    <w:p w:rsidR="0074164F" w:rsidRPr="00B82E73" w:rsidRDefault="0074164F" w:rsidP="0074164F">
      <w:pPr>
        <w:rPr>
          <w:lang w:val="pl-PL"/>
        </w:rPr>
      </w:pPr>
    </w:p>
    <w:p w:rsidR="001D00D9" w:rsidRPr="00553840" w:rsidRDefault="001D00D9">
      <w:pPr>
        <w:rPr>
          <w:lang w:val="pl-PL"/>
        </w:rPr>
      </w:pPr>
    </w:p>
    <w:sectPr w:rsidR="001D00D9" w:rsidRPr="00553840" w:rsidSect="001D0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74164F"/>
    <w:rsid w:val="001D00D9"/>
    <w:rsid w:val="00200350"/>
    <w:rsid w:val="0053133F"/>
    <w:rsid w:val="00546D70"/>
    <w:rsid w:val="00553840"/>
    <w:rsid w:val="006D4A3E"/>
    <w:rsid w:val="0074164F"/>
    <w:rsid w:val="0074333B"/>
    <w:rsid w:val="007830B2"/>
    <w:rsid w:val="00A91D3A"/>
    <w:rsid w:val="00A92C58"/>
    <w:rsid w:val="00DB18B6"/>
    <w:rsid w:val="00DE7352"/>
    <w:rsid w:val="00E923D9"/>
    <w:rsid w:val="00F63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64F"/>
  </w:style>
  <w:style w:type="paragraph" w:styleId="Nagwek1">
    <w:name w:val="heading 1"/>
    <w:basedOn w:val="Normalny"/>
    <w:next w:val="Normalny"/>
    <w:link w:val="Nagwek1Znak"/>
    <w:uiPriority w:val="9"/>
    <w:qFormat/>
    <w:rsid w:val="00DE7352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7352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E7352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E7352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E7352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DE7352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E7352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7352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7352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735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E735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E735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DE735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DE735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rsid w:val="00DE735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DE735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735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735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E7352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E7352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DE735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7352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E7352"/>
    <w:rPr>
      <w:i/>
      <w:iCs/>
      <w:color w:val="808080" w:themeColor="text1" w:themeTint="7F"/>
      <w:spacing w:val="1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E7352"/>
    <w:rPr>
      <w:b/>
      <w:bCs/>
      <w:spacing w:val="0"/>
    </w:rPr>
  </w:style>
  <w:style w:type="character" w:styleId="Uwydatnienie">
    <w:name w:val="Emphasis"/>
    <w:uiPriority w:val="20"/>
    <w:qFormat/>
    <w:rsid w:val="00DE7352"/>
    <w:rPr>
      <w:b/>
      <w:bCs/>
      <w:i/>
      <w:iCs/>
      <w:color w:val="auto"/>
    </w:rPr>
  </w:style>
  <w:style w:type="paragraph" w:styleId="Bezodstpw">
    <w:name w:val="No Spacing"/>
    <w:basedOn w:val="Normalny"/>
    <w:uiPriority w:val="1"/>
    <w:qFormat/>
    <w:rsid w:val="00DE7352"/>
    <w:pPr>
      <w:spacing w:after="0" w:line="240" w:lineRule="auto"/>
      <w:ind w:firstLine="0"/>
    </w:pPr>
  </w:style>
  <w:style w:type="paragraph" w:styleId="Akapitzlist">
    <w:name w:val="List Paragraph"/>
    <w:basedOn w:val="Normalny"/>
    <w:uiPriority w:val="34"/>
    <w:qFormat/>
    <w:rsid w:val="00DE735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E7352"/>
    <w:rPr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DE7352"/>
    <w:rPr>
      <w:rFonts w:asciiTheme="minorHAnsi"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7352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735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Wyrnieniedelikatne">
    <w:name w:val="Subtle Emphasis"/>
    <w:uiPriority w:val="19"/>
    <w:qFormat/>
    <w:rsid w:val="00DE7352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DE7352"/>
    <w:rPr>
      <w:b/>
      <w:bCs/>
      <w:i/>
      <w:iCs/>
      <w:color w:val="auto"/>
      <w:u w:val="single"/>
    </w:rPr>
  </w:style>
  <w:style w:type="character" w:styleId="Odwoaniedelikatne">
    <w:name w:val="Subtle Reference"/>
    <w:uiPriority w:val="31"/>
    <w:qFormat/>
    <w:rsid w:val="00DE7352"/>
    <w:rPr>
      <w:smallCaps/>
    </w:rPr>
  </w:style>
  <w:style w:type="character" w:styleId="Odwoanieintensywne">
    <w:name w:val="Intense Reference"/>
    <w:uiPriority w:val="32"/>
    <w:qFormat/>
    <w:rsid w:val="00DE7352"/>
    <w:rPr>
      <w:b/>
      <w:bCs/>
      <w:smallCaps/>
      <w:color w:val="auto"/>
    </w:rPr>
  </w:style>
  <w:style w:type="character" w:styleId="Tytuksiki">
    <w:name w:val="Book Title"/>
    <w:uiPriority w:val="33"/>
    <w:qFormat/>
    <w:rsid w:val="00DE735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E735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718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skarbnik</cp:lastModifiedBy>
  <cp:revision>5</cp:revision>
  <dcterms:created xsi:type="dcterms:W3CDTF">2017-08-14T14:45:00Z</dcterms:created>
  <dcterms:modified xsi:type="dcterms:W3CDTF">2017-08-28T15:12:00Z</dcterms:modified>
</cp:coreProperties>
</file>