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847894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>do SIWZ</w:t>
      </w:r>
      <w:r w:rsidR="00DE4F6A">
        <w:rPr>
          <w:rFonts w:ascii="Arial" w:hAnsi="Arial" w:cs="Arial"/>
          <w:sz w:val="16"/>
          <w:szCs w:val="16"/>
        </w:rPr>
        <w:t xml:space="preserve"> BR-ZP.271.</w:t>
      </w:r>
      <w:r w:rsidR="00847894">
        <w:rPr>
          <w:rFonts w:ascii="Arial" w:hAnsi="Arial" w:cs="Arial"/>
          <w:sz w:val="16"/>
          <w:szCs w:val="16"/>
        </w:rPr>
        <w:t>7</w:t>
      </w:r>
      <w:r w:rsidR="00DE4F6A">
        <w:rPr>
          <w:rFonts w:ascii="Arial" w:hAnsi="Arial" w:cs="Arial"/>
          <w:sz w:val="16"/>
          <w:szCs w:val="16"/>
        </w:rPr>
        <w:t>.201</w:t>
      </w:r>
      <w:r w:rsidR="00F66827">
        <w:rPr>
          <w:rFonts w:ascii="Arial" w:hAnsi="Arial" w:cs="Arial"/>
          <w:sz w:val="16"/>
          <w:szCs w:val="16"/>
        </w:rPr>
        <w:t>7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190D6E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044E28" w:rsidRPr="00AB71A8" w:rsidRDefault="00044E28" w:rsidP="00044E28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847894" w:rsidRPr="00A22DC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847894" w:rsidRPr="00A22DC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:rsidR="00B34079" w:rsidRPr="00847894" w:rsidRDefault="007936D6" w:rsidP="0084789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847894" w:rsidRDefault="00847894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84789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84789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203A40" w:rsidRDefault="00DE4F6A" w:rsidP="00847894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Przystępując do postępowania o udzielenie zamówienia publicznego 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0D64C6" w:rsidRPr="000D64C6">
        <w:rPr>
          <w:rFonts w:ascii="Arial" w:hAnsi="Arial" w:cs="Arial"/>
          <w:b/>
          <w:sz w:val="20"/>
          <w:szCs w:val="20"/>
        </w:rPr>
        <w:t xml:space="preserve"> </w:t>
      </w:r>
      <w:r w:rsidR="00847894" w:rsidRPr="00D50B4F">
        <w:rPr>
          <w:rFonts w:ascii="Arial" w:hAnsi="Arial" w:cs="Arial"/>
          <w:b/>
          <w:sz w:val="20"/>
          <w:szCs w:val="20"/>
        </w:rPr>
        <w:t xml:space="preserve">Przebudowa  drogi gminnej publicznej Nr 163007N we Franknowie na działce nr 205 od 0+612 do 0+775 </w:t>
      </w:r>
      <w:r w:rsidR="000D64C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847894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.201</w:t>
      </w:r>
      <w:r w:rsidR="00F66827">
        <w:rPr>
          <w:rFonts w:ascii="Arial" w:hAnsi="Arial" w:cs="Arial"/>
          <w:b/>
          <w:sz w:val="21"/>
          <w:szCs w:val="21"/>
        </w:rPr>
        <w:t>7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044E28">
        <w:rPr>
          <w:rFonts w:ascii="Arial" w:hAnsi="Arial" w:cs="Arial"/>
          <w:b/>
          <w:sz w:val="21"/>
          <w:szCs w:val="21"/>
        </w:rPr>
        <w:t xml:space="preserve">Gminę Jeziorany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847894" w:rsidRPr="00847894" w:rsidRDefault="00847894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014B5" w:rsidRPr="00847894" w:rsidRDefault="00A24C2D" w:rsidP="0084789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Pr="00847894" w:rsidRDefault="004F23F7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847894" w:rsidRPr="00D50B4F">
        <w:rPr>
          <w:rFonts w:ascii="Arial" w:hAnsi="Arial" w:cs="Arial"/>
          <w:b/>
          <w:sz w:val="20"/>
          <w:szCs w:val="20"/>
        </w:rPr>
        <w:t>Przebudowa  drogi gminnej publicznej Nr 163007N we Franknowie na działce nr 205 od 0+612 do 0+775</w:t>
      </w:r>
      <w:r w:rsidR="000D64C6">
        <w:rPr>
          <w:rFonts w:ascii="Arial" w:hAnsi="Arial" w:cs="Arial"/>
          <w:sz w:val="20"/>
          <w:szCs w:val="20"/>
        </w:rPr>
        <w:t xml:space="preserve"> </w:t>
      </w:r>
      <w:r w:rsidR="00DE4F6A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847894">
        <w:rPr>
          <w:rFonts w:ascii="Arial" w:hAnsi="Arial" w:cs="Arial"/>
          <w:sz w:val="21"/>
          <w:szCs w:val="21"/>
        </w:rPr>
        <w:t>7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740725">
        <w:rPr>
          <w:rFonts w:ascii="Arial" w:hAnsi="Arial" w:cs="Arial"/>
          <w:sz w:val="21"/>
          <w:szCs w:val="21"/>
        </w:rPr>
        <w:t>7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  <w:r w:rsidR="00DB21EA">
        <w:rPr>
          <w:rFonts w:ascii="Arial" w:hAnsi="Arial" w:cs="Arial"/>
          <w:b/>
          <w:sz w:val="21"/>
          <w:szCs w:val="21"/>
        </w:rPr>
        <w:t>pkt. 2) i 3)</w:t>
      </w:r>
    </w:p>
    <w:p w:rsidR="00847894" w:rsidRPr="00847894" w:rsidRDefault="00847894" w:rsidP="00847894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847894" w:rsidRDefault="00847894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847894" w:rsidRDefault="00E022A1" w:rsidP="008478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847894" w:rsidRPr="00D50B4F">
        <w:rPr>
          <w:rFonts w:ascii="Arial" w:hAnsi="Arial" w:cs="Arial"/>
          <w:b/>
          <w:sz w:val="20"/>
          <w:szCs w:val="20"/>
        </w:rPr>
        <w:t>Przebudowa  drogi gminnej publicznej Nr 163007N we Franknowie na działce nr 205 od 0+612 do 0+775</w:t>
      </w:r>
      <w:r w:rsidR="00847894">
        <w:rPr>
          <w:rFonts w:ascii="Arial" w:hAnsi="Arial" w:cs="Arial"/>
          <w:sz w:val="21"/>
          <w:szCs w:val="21"/>
        </w:rPr>
        <w:t>-</w:t>
      </w:r>
      <w:r w:rsidR="00952F5D" w:rsidRPr="00DE4F6A">
        <w:rPr>
          <w:rFonts w:ascii="Arial" w:hAnsi="Arial" w:cs="Arial"/>
          <w:sz w:val="21"/>
          <w:szCs w:val="21"/>
        </w:rPr>
        <w:t>znak sprawy: BR-ZP.271.</w:t>
      </w:r>
      <w:r w:rsidR="00847894">
        <w:rPr>
          <w:rFonts w:ascii="Arial" w:hAnsi="Arial" w:cs="Arial"/>
          <w:sz w:val="21"/>
          <w:szCs w:val="21"/>
        </w:rPr>
        <w:t>7</w:t>
      </w:r>
      <w:r w:rsidR="00F66827">
        <w:rPr>
          <w:rFonts w:ascii="Arial" w:hAnsi="Arial" w:cs="Arial"/>
          <w:sz w:val="21"/>
          <w:szCs w:val="21"/>
        </w:rPr>
        <w:t>.2017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b/>
          <w:sz w:val="21"/>
          <w:szCs w:val="21"/>
        </w:rPr>
        <w:t>w Rozdziale 5 ust. 4</w:t>
      </w:r>
      <w:r w:rsidR="00DB21EA">
        <w:rPr>
          <w:rFonts w:ascii="Arial" w:hAnsi="Arial" w:cs="Arial"/>
          <w:b/>
          <w:sz w:val="21"/>
          <w:szCs w:val="21"/>
        </w:rPr>
        <w:t xml:space="preserve"> pkt. 2) i 3)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  <w:r w:rsidR="00847894">
        <w:rPr>
          <w:rFonts w:ascii="Arial" w:hAnsi="Arial" w:cs="Arial"/>
          <w:sz w:val="21"/>
          <w:szCs w:val="21"/>
        </w:rPr>
        <w:t>...........................................................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4789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250" w:rsidRDefault="00875250" w:rsidP="0038231F">
      <w:pPr>
        <w:spacing w:after="0" w:line="240" w:lineRule="auto"/>
      </w:pPr>
      <w:r>
        <w:separator/>
      </w:r>
    </w:p>
  </w:endnote>
  <w:endnote w:type="continuationSeparator" w:id="1">
    <w:p w:rsidR="00875250" w:rsidRDefault="008752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250" w:rsidRDefault="00875250" w:rsidP="0038231F">
      <w:pPr>
        <w:spacing w:after="0" w:line="240" w:lineRule="auto"/>
      </w:pPr>
      <w:r>
        <w:separator/>
      </w:r>
    </w:p>
  </w:footnote>
  <w:footnote w:type="continuationSeparator" w:id="1">
    <w:p w:rsidR="00875250" w:rsidRDefault="008752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902D2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0D8"/>
    <w:rsid w:val="0038231F"/>
    <w:rsid w:val="003B2070"/>
    <w:rsid w:val="003B214C"/>
    <w:rsid w:val="003B7238"/>
    <w:rsid w:val="003B76FD"/>
    <w:rsid w:val="003C3B64"/>
    <w:rsid w:val="003C3CB8"/>
    <w:rsid w:val="003E4F34"/>
    <w:rsid w:val="003F024C"/>
    <w:rsid w:val="00434CC2"/>
    <w:rsid w:val="004609F1"/>
    <w:rsid w:val="004651B5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20174"/>
    <w:rsid w:val="005641F0"/>
    <w:rsid w:val="00586870"/>
    <w:rsid w:val="005C39CA"/>
    <w:rsid w:val="005E176A"/>
    <w:rsid w:val="00634311"/>
    <w:rsid w:val="00657467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653D"/>
    <w:rsid w:val="00842991"/>
    <w:rsid w:val="008445E7"/>
    <w:rsid w:val="00847894"/>
    <w:rsid w:val="00860734"/>
    <w:rsid w:val="008660FE"/>
    <w:rsid w:val="00875250"/>
    <w:rsid w:val="008757E1"/>
    <w:rsid w:val="00892E48"/>
    <w:rsid w:val="008B68D6"/>
    <w:rsid w:val="008C5709"/>
    <w:rsid w:val="008C6DF8"/>
    <w:rsid w:val="008D0487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A6EC7"/>
    <w:rsid w:val="00DB21EA"/>
    <w:rsid w:val="00DC53C7"/>
    <w:rsid w:val="00DD146A"/>
    <w:rsid w:val="00DD3E9D"/>
    <w:rsid w:val="00DE4F6A"/>
    <w:rsid w:val="00DF10F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2017-07-28T12:00:00Z</cp:lastPrinted>
  <dcterms:created xsi:type="dcterms:W3CDTF">2017-10-12T11:31:00Z</dcterms:created>
  <dcterms:modified xsi:type="dcterms:W3CDTF">2017-10-12T11:31:00Z</dcterms:modified>
</cp:coreProperties>
</file>