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B3" w:rsidRDefault="000E050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UCHWAŁA  </w:t>
      </w:r>
      <w:r w:rsidR="00E7361F">
        <w:rPr>
          <w:rFonts w:ascii="Arial" w:hAnsi="Arial" w:cs="Arial"/>
          <w:b/>
          <w:sz w:val="18"/>
          <w:szCs w:val="18"/>
        </w:rPr>
        <w:t>XLIV</w:t>
      </w:r>
      <w:r>
        <w:rPr>
          <w:rFonts w:ascii="Arial" w:hAnsi="Arial" w:cs="Arial"/>
          <w:b/>
          <w:sz w:val="18"/>
          <w:szCs w:val="18"/>
        </w:rPr>
        <w:t>/</w:t>
      </w:r>
      <w:r w:rsidR="00E7361F">
        <w:rPr>
          <w:rFonts w:ascii="Arial" w:hAnsi="Arial" w:cs="Arial"/>
          <w:b/>
          <w:sz w:val="18"/>
          <w:szCs w:val="18"/>
        </w:rPr>
        <w:t>355</w:t>
      </w:r>
      <w:r>
        <w:rPr>
          <w:rFonts w:ascii="Arial" w:hAnsi="Arial" w:cs="Arial"/>
          <w:b/>
          <w:sz w:val="18"/>
          <w:szCs w:val="18"/>
        </w:rPr>
        <w:t>/</w:t>
      </w:r>
      <w:r w:rsidR="00E7361F">
        <w:rPr>
          <w:rFonts w:ascii="Arial" w:hAnsi="Arial" w:cs="Arial"/>
          <w:b/>
          <w:sz w:val="18"/>
          <w:szCs w:val="18"/>
        </w:rPr>
        <w:t>23</w:t>
      </w:r>
    </w:p>
    <w:p w:rsidR="002E03B3" w:rsidRDefault="000E050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RADY MIEJSKIEJ W JEZIORANACH</w:t>
      </w:r>
    </w:p>
    <w:p w:rsidR="002E03B3" w:rsidRDefault="000E050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 dnia</w:t>
      </w:r>
      <w:r w:rsidR="00E7361F">
        <w:rPr>
          <w:rFonts w:ascii="Arial" w:hAnsi="Arial" w:cs="Arial"/>
          <w:sz w:val="18"/>
          <w:szCs w:val="18"/>
        </w:rPr>
        <w:t xml:space="preserve"> 25 sierpnia 2023 roku</w:t>
      </w:r>
      <w:r>
        <w:rPr>
          <w:rFonts w:ascii="Arial" w:hAnsi="Arial" w:cs="Arial"/>
          <w:sz w:val="18"/>
          <w:szCs w:val="18"/>
        </w:rPr>
        <w:t xml:space="preserve"> </w:t>
      </w:r>
    </w:p>
    <w:p w:rsidR="002E03B3" w:rsidRDefault="000E050E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 sprawie </w:t>
      </w:r>
      <w:bookmarkStart w:id="0" w:name="_Hlk143240195"/>
      <w:r>
        <w:rPr>
          <w:rFonts w:ascii="Arial" w:hAnsi="Arial" w:cs="Arial"/>
          <w:b/>
          <w:sz w:val="18"/>
          <w:szCs w:val="18"/>
        </w:rPr>
        <w:t xml:space="preserve">udzielenia Parafii rzymskokatolickiej p.w. św. Anny w Radostowie dotacji z budżetu Gminy Jeziorany na sfinansowanie modernizacji kościoła parafialnego </w:t>
      </w:r>
      <w:r>
        <w:rPr>
          <w:rFonts w:ascii="Arial" w:hAnsi="Arial" w:cs="Arial"/>
          <w:b/>
          <w:sz w:val="18"/>
          <w:szCs w:val="18"/>
        </w:rPr>
        <w:t>Rzymskokatolickiej Parafii Świętej Anny w Radostowie w związku z otrzymaniem dofinansowania z Rządowego Programu Odbudowy Zabytków</w:t>
      </w:r>
    </w:p>
    <w:bookmarkEnd w:id="0"/>
    <w:p w:rsidR="002E03B3" w:rsidRDefault="002E03B3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E03B3" w:rsidRDefault="000E05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Na podstawie art. 18, ust.2, </w:t>
      </w:r>
      <w:proofErr w:type="spellStart"/>
      <w:r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15 ustawy z dnia 8 marca  1990r. o samorządzie gminnym (tekst jednolity Dz. U. z 202</w:t>
      </w:r>
      <w:r w:rsidR="001772B0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r. p</w:t>
      </w:r>
      <w:r>
        <w:rPr>
          <w:rFonts w:ascii="Arial" w:hAnsi="Arial" w:cs="Arial"/>
          <w:sz w:val="18"/>
          <w:szCs w:val="18"/>
        </w:rPr>
        <w:t xml:space="preserve">oz. </w:t>
      </w:r>
      <w:r w:rsidR="001772B0">
        <w:rPr>
          <w:rFonts w:ascii="Arial" w:hAnsi="Arial" w:cs="Arial"/>
          <w:sz w:val="18"/>
          <w:szCs w:val="18"/>
        </w:rPr>
        <w:t>40 ze zm.</w:t>
      </w:r>
      <w:r>
        <w:rPr>
          <w:rFonts w:ascii="Arial" w:hAnsi="Arial" w:cs="Arial"/>
          <w:sz w:val="18"/>
          <w:szCs w:val="18"/>
        </w:rPr>
        <w:t xml:space="preserve">) w związku z § 7 Uchwały 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Nr XXIX/323/06 Rady Miejskiej Jezioranach z dnia </w:t>
      </w:r>
      <w:r w:rsidR="00887051">
        <w:rPr>
          <w:rFonts w:ascii="Arial" w:hAnsi="Arial" w:cs="Arial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sz w:val="18"/>
          <w:szCs w:val="18"/>
          <w:shd w:val="clear" w:color="auto" w:fill="FFFFFF"/>
        </w:rPr>
        <w:t>31 lipca 2006 roku w sprawie określenia zasad udzielania dotacji na sfinansowanie prac konserwatorskich, restauratorskich lub robót budowlanych przy zabytku wpisanym d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o rejestru zabytków ze zmianami (tekst jednolity Dz. Urz. Woj. </w:t>
      </w:r>
      <w:proofErr w:type="spellStart"/>
      <w:r>
        <w:rPr>
          <w:rFonts w:ascii="Arial" w:hAnsi="Arial" w:cs="Arial"/>
          <w:sz w:val="18"/>
          <w:szCs w:val="18"/>
          <w:shd w:val="clear" w:color="auto" w:fill="FFFFFF"/>
        </w:rPr>
        <w:t>Warm-Maz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. z 2020 r. poz. 4988) oraz </w:t>
      </w:r>
      <w:r>
        <w:rPr>
          <w:rFonts w:ascii="Arial" w:hAnsi="Arial" w:cs="Arial"/>
          <w:sz w:val="18"/>
          <w:szCs w:val="18"/>
        </w:rPr>
        <w:t>ust. 5 §</w:t>
      </w:r>
      <w:r w:rsidR="001772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8 regulaminu naboru wniosków o dofinansowanie </w:t>
      </w:r>
      <w:r w:rsidR="00887051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z Rządowego Programu Odbudowy Zabytków oraz otrzymaną promesą wstępną nr RPOZ/2022/2368/</w:t>
      </w:r>
      <w:proofErr w:type="spellStart"/>
      <w:r>
        <w:rPr>
          <w:rFonts w:ascii="Arial" w:hAnsi="Arial" w:cs="Arial"/>
          <w:sz w:val="18"/>
          <w:szCs w:val="18"/>
        </w:rPr>
        <w:t>PolskiLad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887051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z </w:t>
      </w:r>
      <w:r>
        <w:rPr>
          <w:rFonts w:ascii="Arial" w:hAnsi="Arial" w:cs="Arial"/>
          <w:sz w:val="18"/>
          <w:szCs w:val="18"/>
        </w:rPr>
        <w:t>dnia 27 lipca 2023r uchwala, co następuje:</w:t>
      </w:r>
    </w:p>
    <w:p w:rsidR="002E03B3" w:rsidRDefault="000E05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 1.</w:t>
      </w:r>
      <w:r>
        <w:rPr>
          <w:rFonts w:ascii="Arial" w:hAnsi="Arial" w:cs="Arial"/>
          <w:sz w:val="18"/>
          <w:szCs w:val="18"/>
        </w:rPr>
        <w:t xml:space="preserve"> Udziela się Parafii Rzymskokatolickiej p.w. św. Anny w Radostowie dotacji w kwocie 980 000,00 zł </w:t>
      </w:r>
      <w:r>
        <w:rPr>
          <w:rFonts w:ascii="Arial" w:hAnsi="Arial" w:cs="Arial"/>
          <w:sz w:val="18"/>
          <w:szCs w:val="18"/>
        </w:rPr>
        <w:br/>
        <w:t xml:space="preserve">na wykonanie </w:t>
      </w:r>
      <w:r>
        <w:rPr>
          <w:rFonts w:ascii="Arial" w:hAnsi="Arial" w:cs="Arial"/>
          <w:bCs/>
          <w:sz w:val="18"/>
          <w:szCs w:val="18"/>
        </w:rPr>
        <w:t>modernizacji kościoła parafialnego Rzymskokatolickiej Parafii Świętej Anny w Radostowie.</w:t>
      </w:r>
    </w:p>
    <w:p w:rsidR="002E03B3" w:rsidRDefault="000E05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 2.</w:t>
      </w:r>
      <w:r>
        <w:rPr>
          <w:rFonts w:ascii="Arial" w:hAnsi="Arial" w:cs="Arial"/>
          <w:sz w:val="18"/>
          <w:szCs w:val="18"/>
        </w:rPr>
        <w:t xml:space="preserve"> W</w:t>
      </w:r>
      <w:r>
        <w:rPr>
          <w:rFonts w:ascii="Arial" w:hAnsi="Arial" w:cs="Arial"/>
          <w:sz w:val="18"/>
          <w:szCs w:val="18"/>
        </w:rPr>
        <w:t>ykonanie uchwały powierza się Burmistrzowi Jezioran.</w:t>
      </w:r>
    </w:p>
    <w:p w:rsidR="002E03B3" w:rsidRDefault="000E050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 3.</w:t>
      </w:r>
      <w:r>
        <w:rPr>
          <w:rFonts w:ascii="Arial" w:hAnsi="Arial" w:cs="Arial"/>
          <w:sz w:val="18"/>
          <w:szCs w:val="18"/>
        </w:rPr>
        <w:t xml:space="preserve"> Uchwała wchodzi w życie z dniem podjęcia i podlega wywieszeniu na tablicy ogłoszeń Urzędu Miejskiego</w:t>
      </w:r>
      <w:r>
        <w:rPr>
          <w:rFonts w:ascii="Arial" w:hAnsi="Arial" w:cs="Arial"/>
          <w:sz w:val="18"/>
          <w:szCs w:val="18"/>
        </w:rPr>
        <w:br/>
        <w:t>w Jezioranach.</w:t>
      </w:r>
    </w:p>
    <w:p w:rsidR="002E03B3" w:rsidRDefault="002E03B3">
      <w:pPr>
        <w:ind w:left="4248" w:firstLine="708"/>
        <w:jc w:val="both"/>
        <w:rPr>
          <w:rFonts w:ascii="Arial" w:hAnsi="Arial" w:cs="Arial"/>
          <w:sz w:val="18"/>
          <w:szCs w:val="18"/>
        </w:rPr>
      </w:pPr>
    </w:p>
    <w:p w:rsidR="002E03B3" w:rsidRDefault="002E03B3">
      <w:pPr>
        <w:ind w:left="4248" w:firstLine="708"/>
        <w:jc w:val="both"/>
        <w:rPr>
          <w:rFonts w:ascii="Arial" w:hAnsi="Arial" w:cs="Arial"/>
          <w:sz w:val="18"/>
          <w:szCs w:val="18"/>
        </w:rPr>
      </w:pPr>
    </w:p>
    <w:p w:rsidR="002E03B3" w:rsidRDefault="000E050E">
      <w:pPr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Przewodniczący Rady Miejskiej</w:t>
      </w:r>
    </w:p>
    <w:p w:rsidR="002E03B3" w:rsidRDefault="000E050E">
      <w:pPr>
        <w:ind w:left="49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Andrzej </w:t>
      </w:r>
      <w:proofErr w:type="spellStart"/>
      <w:r>
        <w:rPr>
          <w:rFonts w:ascii="Arial" w:hAnsi="Arial" w:cs="Arial"/>
          <w:sz w:val="18"/>
          <w:szCs w:val="18"/>
        </w:rPr>
        <w:t>Szuwalski</w:t>
      </w:r>
      <w:proofErr w:type="spellEnd"/>
    </w:p>
    <w:p w:rsidR="002E03B3" w:rsidRDefault="002E03B3">
      <w:pPr>
        <w:jc w:val="both"/>
        <w:rPr>
          <w:rFonts w:ascii="Arial" w:hAnsi="Arial" w:cs="Arial"/>
          <w:sz w:val="18"/>
          <w:szCs w:val="18"/>
        </w:rPr>
      </w:pPr>
    </w:p>
    <w:p w:rsidR="002E03B3" w:rsidRDefault="002E03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3B3" w:rsidRDefault="002E03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3B3" w:rsidRDefault="002E03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3B3" w:rsidRDefault="002E03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3B3" w:rsidRDefault="002E03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3B3" w:rsidRDefault="00C61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</w:t>
      </w:r>
    </w:p>
    <w:p w:rsidR="00C61914" w:rsidRDefault="00C61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Bogdanowicz</w:t>
      </w:r>
    </w:p>
    <w:p w:rsidR="00C61914" w:rsidRDefault="00C61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3B3" w:rsidRDefault="002E03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3B3" w:rsidRDefault="000E0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2E03B3" w:rsidRDefault="002E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3B3" w:rsidRDefault="000E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Gmina Jeziorany w ogłoszonym naborze wniosków z Rządowego Programu Odbudowy Zabytków w dniu 30 stycznia 2023 r. złożyła łącznie 10 wniosków o dofinansowanie na łączną kwotę dofinansowania 31 850 000,00 zł. W wyniku oceny wniosków na zatwierdzonej przez Pre</w:t>
      </w:r>
      <w:r>
        <w:rPr>
          <w:rFonts w:ascii="Times New Roman" w:hAnsi="Times New Roman" w:cs="Times New Roman"/>
          <w:sz w:val="24"/>
          <w:szCs w:val="24"/>
        </w:rPr>
        <w:t xml:space="preserve">zesa Rady Ministrów liście Inwestycji objętych Dofinansowaniem z Programu ujęto 1 wniosek złożony przez Gminę Jeziorany – „Modernizacja kościoła parafialnego Rzymskokatolickiego parafii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świętej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Anny w Radostowie. </w:t>
      </w:r>
    </w:p>
    <w:p w:rsidR="002E03B3" w:rsidRDefault="000E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dniu 27 lipca 2023 r. Gmina Jeziorany z</w:t>
      </w:r>
      <w:r>
        <w:rPr>
          <w:rFonts w:ascii="Times New Roman" w:hAnsi="Times New Roman" w:cs="Times New Roman"/>
          <w:sz w:val="24"/>
          <w:szCs w:val="24"/>
        </w:rPr>
        <w:t xml:space="preserve">godnie z art. 69a ust. 1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31 marca 2020 r. o zmianie ustawy o szczególnych rozwiązaniach związanych z zapobieganiem, przeciwdziałaniem i zwalczaniem COVID-19, innych chorób zakaźnych oraz wywołanych nimi sytuacji kryzysowych oraz niektórych 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 ustaw ( Dz. U. z 2020r. poz. 568 ze zm.) otrzymała promesę wstępną z Banku Gospodarstwa Krajowego na łączną kwotę dofinansowania 980 000,00 zł. </w:t>
      </w:r>
    </w:p>
    <w:p w:rsidR="002E03B3" w:rsidRDefault="000E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Zgodnie z zapisami regulaminu Naboru wniosków o dofinansowanie, w którym w ust. 5 §8 czytamy: „Jeżeli Wni</w:t>
      </w:r>
      <w:r>
        <w:rPr>
          <w:rFonts w:ascii="Times New Roman" w:hAnsi="Times New Roman" w:cs="Times New Roman"/>
          <w:sz w:val="24"/>
          <w:szCs w:val="24"/>
        </w:rPr>
        <w:t xml:space="preserve">osek o dofinansowanie dotyczył Dotacji, warunkiem ogłoszenia Postępowania zakupowego jest podjęcie przez organ stanowiący JST uchwały o przyznaniu Dotacji, zgodnie z art. 81 ustawy z dnia 23 lipca 2004 r. o ochronie zabytków i opiece nad zabytkami”. </w:t>
      </w:r>
    </w:p>
    <w:p w:rsidR="002E03B3" w:rsidRDefault="000E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Para</w:t>
      </w:r>
      <w:r>
        <w:rPr>
          <w:rFonts w:ascii="Times New Roman" w:hAnsi="Times New Roman" w:cs="Times New Roman"/>
          <w:sz w:val="24"/>
          <w:szCs w:val="24"/>
        </w:rPr>
        <w:t>fia zgodnie z zasadami Rządowego Programu Odbudowy Zabytków zobowiązana jest do 26 lipca 2024 r. przeprowadzić postępowanie zakupowe z obowiązkiem publikacji na stronie BIP Gminy Jeziorany oraz do poinformowania Gminy o ogłoszeniu procedury, w celu wypełni</w:t>
      </w:r>
      <w:r>
        <w:rPr>
          <w:rFonts w:ascii="Times New Roman" w:hAnsi="Times New Roman" w:cs="Times New Roman"/>
          <w:sz w:val="24"/>
          <w:szCs w:val="24"/>
        </w:rPr>
        <w:t xml:space="preserve">enia przez Gminę nałożonych na nią obowiązków w ramach otrzymanego dofinansowania. Po przeprowadzonej procedurze, ale przed podpisaniem umowy z wykonawcą Parafia zobowiązana jest do podpisania umowy dotacji uwzględniającej szczegółowe warunki otrzymania i </w:t>
      </w:r>
      <w:r>
        <w:rPr>
          <w:rFonts w:ascii="Times New Roman" w:hAnsi="Times New Roman" w:cs="Times New Roman"/>
          <w:sz w:val="24"/>
          <w:szCs w:val="24"/>
        </w:rPr>
        <w:t>rozliczenia dotacji wynikające z zasad Rządowego Programu Odbudowy Zabytków.</w:t>
      </w:r>
    </w:p>
    <w:p w:rsidR="002E03B3" w:rsidRDefault="000E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ramach wniosku o dofinansowania dokonano opisu zakresu inwestycji, który opisano następująco: „Technologia wykonania prac remontowych zostanie uzgodniona z Warmińsko-Mazurskim </w:t>
      </w:r>
      <w:r>
        <w:rPr>
          <w:rFonts w:ascii="Times New Roman" w:hAnsi="Times New Roman" w:cs="Times New Roman"/>
          <w:sz w:val="24"/>
          <w:szCs w:val="24"/>
        </w:rPr>
        <w:t>Wojewódzkim Konserwatorem Zabytków. Głównym celem renowacji jest odtworzenie pierwotnego wyglądu zabytkowego obiektu oraz zabezpieczenie go przed dalszą degradacją w związku z działaniem zewnętrznych czynników atmosferycznych. Jednym z głównych celów proje</w:t>
      </w:r>
      <w:r>
        <w:rPr>
          <w:rFonts w:ascii="Times New Roman" w:hAnsi="Times New Roman" w:cs="Times New Roman"/>
          <w:sz w:val="24"/>
          <w:szCs w:val="24"/>
        </w:rPr>
        <w:t>ktu jest remont chrzcielnicy zagrodowej. Kolejnym niezbędnym krokiem jest remont ambony.</w:t>
      </w:r>
    </w:p>
    <w:p w:rsidR="002E03B3" w:rsidRDefault="000E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Inwestycja zostanie podzielona na etapy:</w:t>
      </w:r>
    </w:p>
    <w:p w:rsidR="002E03B3" w:rsidRDefault="000E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I: remont chrzcielnicy zagrodowej;</w:t>
      </w:r>
    </w:p>
    <w:p w:rsidR="002E03B3" w:rsidRDefault="000E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II: remont ambony.</w:t>
      </w:r>
    </w:p>
    <w:p w:rsidR="002E03B3" w:rsidRDefault="002E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3B3" w:rsidRDefault="000E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Kalkulacja przewidywanych kosztów realizacji zadania  wynosi:</w:t>
      </w:r>
      <w:r>
        <w:rPr>
          <w:rFonts w:ascii="Times New Roman" w:hAnsi="Times New Roman" w:cs="Times New Roman"/>
          <w:sz w:val="24"/>
          <w:szCs w:val="24"/>
        </w:rPr>
        <w:t xml:space="preserve"> 1 000 000,00 zł,  w tym:</w:t>
      </w:r>
    </w:p>
    <w:p w:rsidR="002E03B3" w:rsidRDefault="000E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dotacja „Rządowego Programu Odbudowy Zabytków”: 980 000,00 zł,</w:t>
      </w:r>
    </w:p>
    <w:p w:rsidR="002E03B3" w:rsidRDefault="000E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własne Gminy Jeziorany: 20 000,00 zł.</w:t>
      </w:r>
    </w:p>
    <w:p w:rsidR="002E03B3" w:rsidRDefault="002E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3B3" w:rsidRDefault="000E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Przewidywany termin zakończenia prac: </w:t>
      </w:r>
      <w:r w:rsidR="001772B0">
        <w:rPr>
          <w:rFonts w:ascii="Times New Roman" w:hAnsi="Times New Roman" w:cs="Times New Roman"/>
          <w:sz w:val="24"/>
          <w:szCs w:val="24"/>
        </w:rPr>
        <w:t>powyżej 12 miesięcy od dania podpisania umowy z wykonawcą</w:t>
      </w:r>
    </w:p>
    <w:p w:rsidR="002E03B3" w:rsidRDefault="002E0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B3" w:rsidRDefault="002E0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3B3" w:rsidRDefault="000E0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PRZEWIDYWANE SKUTKI FIN</w:t>
      </w:r>
      <w:r>
        <w:rPr>
          <w:rFonts w:ascii="Times New Roman" w:hAnsi="Times New Roman" w:cs="Times New Roman"/>
          <w:b/>
          <w:sz w:val="24"/>
          <w:szCs w:val="24"/>
        </w:rPr>
        <w:t>ANSOWE</w:t>
      </w:r>
    </w:p>
    <w:p w:rsidR="002E03B3" w:rsidRDefault="000E0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budżecie gminy na 2023 r. zabezpieczono środki w wysokości 20 000,00 zł.</w:t>
      </w:r>
    </w:p>
    <w:sectPr w:rsidR="002E03B3" w:rsidSect="00217B99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50E" w:rsidRDefault="000E050E">
      <w:pPr>
        <w:spacing w:after="0" w:line="240" w:lineRule="auto"/>
      </w:pPr>
      <w:r>
        <w:separator/>
      </w:r>
    </w:p>
  </w:endnote>
  <w:endnote w:type="continuationSeparator" w:id="0">
    <w:p w:rsidR="000E050E" w:rsidRDefault="000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50E" w:rsidRDefault="000E050E">
      <w:pPr>
        <w:spacing w:after="0" w:line="240" w:lineRule="auto"/>
      </w:pPr>
      <w:r>
        <w:separator/>
      </w:r>
    </w:p>
  </w:footnote>
  <w:footnote w:type="continuationSeparator" w:id="0">
    <w:p w:rsidR="000E050E" w:rsidRDefault="000E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B3" w:rsidRDefault="000E050E">
    <w:pPr>
      <w:pStyle w:val="Nagwek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3B3"/>
    <w:rsid w:val="000E050E"/>
    <w:rsid w:val="001772B0"/>
    <w:rsid w:val="001D3912"/>
    <w:rsid w:val="00217B99"/>
    <w:rsid w:val="002E03B3"/>
    <w:rsid w:val="00372255"/>
    <w:rsid w:val="003B3358"/>
    <w:rsid w:val="003F419E"/>
    <w:rsid w:val="00580A9F"/>
    <w:rsid w:val="005B691C"/>
    <w:rsid w:val="005E7CEB"/>
    <w:rsid w:val="00887051"/>
    <w:rsid w:val="00951082"/>
    <w:rsid w:val="00A31744"/>
    <w:rsid w:val="00A62D90"/>
    <w:rsid w:val="00C05998"/>
    <w:rsid w:val="00C61914"/>
    <w:rsid w:val="00E7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F2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4E3A0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CB533E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CB533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44ECB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744ECB"/>
    <w:rPr>
      <w:vertAlign w:val="superscript"/>
    </w:rPr>
  </w:style>
  <w:style w:type="character" w:styleId="Odwoanieprzypisudolnego">
    <w:name w:val="footnote reference"/>
    <w:rsid w:val="00217B9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E3A0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CB533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217B99"/>
    <w:pPr>
      <w:spacing w:after="140"/>
    </w:pPr>
  </w:style>
  <w:style w:type="paragraph" w:styleId="Lista">
    <w:name w:val="List"/>
    <w:basedOn w:val="Tekstpodstawowy"/>
    <w:rsid w:val="00217B99"/>
    <w:rPr>
      <w:rFonts w:cs="Lucida Sans"/>
    </w:rPr>
  </w:style>
  <w:style w:type="paragraph" w:styleId="Legenda">
    <w:name w:val="caption"/>
    <w:basedOn w:val="Normalny"/>
    <w:qFormat/>
    <w:rsid w:val="00217B9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17B99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217B99"/>
  </w:style>
  <w:style w:type="paragraph" w:styleId="Stopka">
    <w:name w:val="footer"/>
    <w:basedOn w:val="Normalny"/>
    <w:link w:val="StopkaZnak"/>
    <w:uiPriority w:val="99"/>
    <w:semiHidden/>
    <w:unhideWhenUsed/>
    <w:rsid w:val="00CB533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F04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ECB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AA00-8028-4F7B-A709-430DA0CB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Kierownik_bud</dc:creator>
  <cp:lastModifiedBy>frackiewicz</cp:lastModifiedBy>
  <cp:revision>2</cp:revision>
  <cp:lastPrinted>2023-08-09T08:05:00Z</cp:lastPrinted>
  <dcterms:created xsi:type="dcterms:W3CDTF">2023-08-25T12:39:00Z</dcterms:created>
  <dcterms:modified xsi:type="dcterms:W3CDTF">2023-08-25T12:39:00Z</dcterms:modified>
  <dc:language>pl-PL</dc:language>
</cp:coreProperties>
</file>